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DF7504" w14:textId="1407044B" w:rsidR="008353F9" w:rsidRPr="004C7B2D" w:rsidRDefault="002104CA" w:rsidP="002104CA">
      <w:pPr>
        <w:jc w:val="center"/>
        <w:rPr>
          <w:rFonts w:asciiTheme="minorHAnsi" w:eastAsiaTheme="minorHAnsi" w:hAnsiTheme="minorHAnsi" w:cs="宋体"/>
          <w:b/>
          <w:sz w:val="32"/>
          <w:szCs w:val="28"/>
        </w:rPr>
      </w:pPr>
      <w:r>
        <w:rPr>
          <w:rFonts w:asciiTheme="minorHAnsi" w:eastAsiaTheme="minorHAnsi" w:hAnsiTheme="minorHAnsi" w:cs="宋体" w:hint="eastAsia"/>
          <w:b/>
          <w:sz w:val="32"/>
          <w:szCs w:val="28"/>
        </w:rPr>
        <w:t>无线</w:t>
      </w:r>
      <w:r w:rsidR="00AC03AD">
        <w:rPr>
          <w:rFonts w:asciiTheme="minorHAnsi" w:eastAsiaTheme="minorHAnsi" w:hAnsiTheme="minorHAnsi" w:cs="宋体" w:hint="eastAsia"/>
          <w:b/>
          <w:sz w:val="32"/>
          <w:szCs w:val="28"/>
        </w:rPr>
        <w:t>虚拟串口驱动安装</w:t>
      </w:r>
    </w:p>
    <w:p w14:paraId="79100DE7" w14:textId="77777777" w:rsidR="00FA6CDC" w:rsidRPr="00FA6CDC" w:rsidRDefault="00FA6CDC" w:rsidP="002E56DA">
      <w:pPr>
        <w:rPr>
          <w:rFonts w:asciiTheme="minorHAnsi" w:eastAsiaTheme="minorHAnsi" w:hAnsiTheme="minorHAnsi" w:cs="宋体"/>
          <w:b/>
          <w:sz w:val="28"/>
          <w:szCs w:val="28"/>
        </w:rPr>
      </w:pPr>
    </w:p>
    <w:p w14:paraId="623DF053" w14:textId="60D6F866" w:rsidR="00AC03AD" w:rsidRPr="00AC03AD" w:rsidRDefault="00AB6123" w:rsidP="00AC03AD">
      <w:pPr>
        <w:pStyle w:val="aa"/>
        <w:numPr>
          <w:ilvl w:val="0"/>
          <w:numId w:val="16"/>
        </w:numPr>
        <w:ind w:firstLineChars="0"/>
        <w:rPr>
          <w:rFonts w:asciiTheme="minorHAnsi" w:eastAsiaTheme="minorHAnsi" w:hAnsiTheme="minorHAnsi" w:cs="宋体"/>
          <w:b/>
          <w:sz w:val="24"/>
          <w:szCs w:val="28"/>
          <w:highlight w:val="red"/>
        </w:rPr>
      </w:pPr>
      <w:r w:rsidRPr="00AB6123">
        <w:rPr>
          <w:rFonts w:asciiTheme="minorHAnsi" w:eastAsiaTheme="minorHAnsi" w:hAnsiTheme="minorHAnsi" w:cs="宋体" w:hint="eastAsia"/>
          <w:b/>
          <w:sz w:val="24"/>
          <w:szCs w:val="28"/>
        </w:rPr>
        <w:t>注意：</w:t>
      </w:r>
      <w:r w:rsidR="00AC03AD">
        <w:rPr>
          <w:rFonts w:asciiTheme="minorHAnsi" w:eastAsiaTheme="minorHAnsi" w:hAnsiTheme="minorHAnsi" w:cs="宋体" w:hint="eastAsia"/>
          <w:b/>
          <w:sz w:val="24"/>
          <w:szCs w:val="28"/>
          <w:highlight w:val="cyan"/>
        </w:rPr>
        <w:t>当电脑需要使用虚拟串口时，需要安装虚拟串口驱动文件。本驱动适用于</w:t>
      </w:r>
      <w:r w:rsidR="00AC03AD" w:rsidRPr="00AC03AD">
        <w:rPr>
          <w:rFonts w:asciiTheme="minorHAnsi" w:eastAsiaTheme="minorHAnsi" w:hAnsiTheme="minorHAnsi" w:cs="宋体" w:hint="eastAsia"/>
          <w:b/>
          <w:sz w:val="24"/>
          <w:szCs w:val="28"/>
          <w:highlight w:val="cyan"/>
        </w:rPr>
        <w:t>WINDOW</w:t>
      </w:r>
      <w:r w:rsidR="00AC03AD" w:rsidRPr="00AC03AD">
        <w:rPr>
          <w:rFonts w:asciiTheme="minorHAnsi" w:eastAsiaTheme="minorHAnsi" w:hAnsiTheme="minorHAnsi" w:cs="宋体"/>
          <w:b/>
          <w:sz w:val="24"/>
          <w:szCs w:val="28"/>
          <w:highlight w:val="cyan"/>
        </w:rPr>
        <w:t xml:space="preserve"> XP </w:t>
      </w:r>
      <w:r w:rsidR="00AC03AD" w:rsidRPr="00AC03AD">
        <w:rPr>
          <w:rFonts w:asciiTheme="minorHAnsi" w:eastAsiaTheme="minorHAnsi" w:hAnsiTheme="minorHAnsi" w:cs="宋体" w:hint="eastAsia"/>
          <w:b/>
          <w:sz w:val="24"/>
          <w:szCs w:val="28"/>
          <w:highlight w:val="cyan"/>
        </w:rPr>
        <w:t xml:space="preserve">和 </w:t>
      </w:r>
      <w:r w:rsidR="00AC03AD" w:rsidRPr="00AC03AD">
        <w:rPr>
          <w:rFonts w:asciiTheme="minorHAnsi" w:eastAsiaTheme="minorHAnsi" w:hAnsiTheme="minorHAnsi" w:cs="宋体"/>
          <w:b/>
          <w:sz w:val="24"/>
          <w:szCs w:val="28"/>
          <w:highlight w:val="cyan"/>
        </w:rPr>
        <w:t>WINDOW 7</w:t>
      </w:r>
      <w:r w:rsidR="00AC03AD">
        <w:rPr>
          <w:rFonts w:asciiTheme="minorHAnsi" w:eastAsiaTheme="minorHAnsi" w:hAnsiTheme="minorHAnsi" w:cs="宋体" w:hint="eastAsia"/>
          <w:b/>
          <w:sz w:val="24"/>
          <w:szCs w:val="28"/>
          <w:highlight w:val="cyan"/>
        </w:rPr>
        <w:t>，</w:t>
      </w:r>
      <w:r w:rsidR="00AC03AD" w:rsidRPr="00AC03AD">
        <w:rPr>
          <w:rFonts w:asciiTheme="minorHAnsi" w:eastAsiaTheme="minorHAnsi" w:hAnsiTheme="minorHAnsi" w:cs="宋体" w:hint="eastAsia"/>
          <w:b/>
          <w:sz w:val="24"/>
          <w:szCs w:val="28"/>
          <w:highlight w:val="yellow"/>
        </w:rPr>
        <w:t>WINDOW</w:t>
      </w:r>
      <w:r w:rsidR="00AC03AD" w:rsidRPr="00AC03AD">
        <w:rPr>
          <w:rFonts w:asciiTheme="minorHAnsi" w:eastAsiaTheme="minorHAnsi" w:hAnsiTheme="minorHAnsi" w:cs="宋体"/>
          <w:b/>
          <w:sz w:val="24"/>
          <w:szCs w:val="28"/>
          <w:highlight w:val="yellow"/>
        </w:rPr>
        <w:t xml:space="preserve"> 10</w:t>
      </w:r>
      <w:r w:rsidR="00AC03AD" w:rsidRPr="00AC03AD">
        <w:rPr>
          <w:rFonts w:asciiTheme="minorHAnsi" w:eastAsiaTheme="minorHAnsi" w:hAnsiTheme="minorHAnsi" w:cs="宋体" w:hint="eastAsia"/>
          <w:b/>
          <w:sz w:val="24"/>
          <w:szCs w:val="28"/>
          <w:highlight w:val="yellow"/>
        </w:rPr>
        <w:t>系统自带虚拟串口驱动，不需要安装本驱动</w:t>
      </w:r>
    </w:p>
    <w:p w14:paraId="32044768" w14:textId="5D993267" w:rsidR="00AC03AD" w:rsidRDefault="00AC03AD" w:rsidP="00AC03AD">
      <w:pPr>
        <w:rPr>
          <w:rFonts w:asciiTheme="minorHAnsi" w:eastAsiaTheme="minorHAnsi" w:hAnsiTheme="minorHAnsi" w:cs="宋体"/>
          <w:b/>
          <w:sz w:val="24"/>
          <w:szCs w:val="28"/>
          <w:highlight w:val="red"/>
        </w:rPr>
      </w:pPr>
    </w:p>
    <w:p w14:paraId="592F7B59" w14:textId="42309689" w:rsidR="00AC03AD" w:rsidRDefault="00AC03AD" w:rsidP="00AC03AD">
      <w:pPr>
        <w:pStyle w:val="2"/>
      </w:pPr>
      <w:r w:rsidRPr="00AC03AD">
        <w:rPr>
          <w:rFonts w:hint="eastAsia"/>
        </w:rPr>
        <w:t>安装流程</w:t>
      </w:r>
    </w:p>
    <w:p w14:paraId="5D0BE3BA" w14:textId="15C403FB" w:rsidR="002104CA" w:rsidRDefault="002104CA" w:rsidP="002104CA">
      <w:pPr>
        <w:pStyle w:val="3"/>
      </w:pPr>
      <w:r>
        <w:rPr>
          <w:rFonts w:hint="eastAsia"/>
        </w:rPr>
        <w:t>程序自动安装：</w:t>
      </w:r>
    </w:p>
    <w:p w14:paraId="1BD96F88" w14:textId="28CE5832" w:rsidR="002104CA" w:rsidRPr="002104CA" w:rsidRDefault="002104CA" w:rsidP="002104CA">
      <w:pPr>
        <w:rPr>
          <w:rFonts w:hint="eastAsia"/>
        </w:rPr>
      </w:pPr>
      <w:r>
        <w:rPr>
          <w:rFonts w:hint="eastAsia"/>
        </w:rPr>
        <w:t>1，打开软件</w:t>
      </w:r>
      <w:r w:rsidR="00764204">
        <w:rPr>
          <w:rFonts w:hint="eastAsia"/>
        </w:rPr>
        <w:t>“stm</w:t>
      </w:r>
      <w:r w:rsidR="00764204">
        <w:t>_vcom_140_64_1021</w:t>
      </w:r>
      <w:r w:rsidR="00764204">
        <w:rPr>
          <w:rFonts w:hint="eastAsia"/>
        </w:rPr>
        <w:t>”</w:t>
      </w:r>
      <w:r w:rsidR="00764204">
        <w:rPr>
          <w:noProof/>
        </w:rPr>
        <w:drawing>
          <wp:inline distT="0" distB="0" distL="0" distR="0" wp14:anchorId="0192B485" wp14:editId="74241586">
            <wp:extent cx="5486400" cy="2000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8F9CD" w14:textId="3D3C2FAE" w:rsidR="002104CA" w:rsidRDefault="002104CA" w:rsidP="002104CA"/>
    <w:p w14:paraId="48FDF675" w14:textId="785A88AB" w:rsidR="00764204" w:rsidRDefault="00764204" w:rsidP="002104CA">
      <w:r>
        <w:rPr>
          <w:rFonts w:hint="eastAsia"/>
        </w:rPr>
        <w:t>2</w:t>
      </w:r>
      <w:r>
        <w:t>,</w:t>
      </w:r>
      <w:r>
        <w:rPr>
          <w:rFonts w:hint="eastAsia"/>
        </w:rPr>
        <w:t>弹出安装界面后，点击“下一步”</w:t>
      </w:r>
    </w:p>
    <w:p w14:paraId="443A12AA" w14:textId="74D108F5" w:rsidR="00764204" w:rsidRDefault="00764204" w:rsidP="002104CA">
      <w:pPr>
        <w:rPr>
          <w:rFonts w:hint="eastAsia"/>
        </w:rPr>
      </w:pPr>
      <w:r>
        <w:rPr>
          <w:noProof/>
        </w:rPr>
        <w:drawing>
          <wp:inline distT="0" distB="0" distL="0" distR="0" wp14:anchorId="12519685" wp14:editId="5F081500">
            <wp:extent cx="4791075" cy="34766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7EF17" w14:textId="270F25BC" w:rsidR="00764204" w:rsidRDefault="00764204" w:rsidP="002104CA"/>
    <w:p w14:paraId="0B276A67" w14:textId="0229A160" w:rsidR="000820A8" w:rsidRDefault="000820A8" w:rsidP="002104CA"/>
    <w:p w14:paraId="12209CF2" w14:textId="0831A4D2" w:rsidR="000820A8" w:rsidRDefault="000820A8" w:rsidP="002104CA"/>
    <w:p w14:paraId="738CB98B" w14:textId="78B6FE9B" w:rsidR="000820A8" w:rsidRDefault="000820A8" w:rsidP="002104CA"/>
    <w:p w14:paraId="1F527CEB" w14:textId="77777777" w:rsidR="000820A8" w:rsidRDefault="000820A8" w:rsidP="002104CA">
      <w:pPr>
        <w:rPr>
          <w:rFonts w:hint="eastAsia"/>
        </w:rPr>
      </w:pPr>
    </w:p>
    <w:p w14:paraId="1008E6F1" w14:textId="1225F9A2" w:rsidR="00764204" w:rsidRDefault="00764204" w:rsidP="000820A8">
      <w:r>
        <w:rPr>
          <w:rFonts w:hint="eastAsia"/>
        </w:rPr>
        <w:lastRenderedPageBreak/>
        <w:t>3，等待驱动自动安装</w:t>
      </w:r>
      <w:bookmarkStart w:id="0" w:name="_GoBack"/>
      <w:bookmarkEnd w:id="0"/>
    </w:p>
    <w:p w14:paraId="69A6A4C4" w14:textId="7B0D4D58" w:rsidR="00764204" w:rsidRDefault="00764204" w:rsidP="002104CA">
      <w:r>
        <w:rPr>
          <w:rFonts w:hint="eastAsia"/>
        </w:rPr>
        <w:t>4，驱动安装成功</w:t>
      </w:r>
    </w:p>
    <w:p w14:paraId="485D183D" w14:textId="734A2C84" w:rsidR="00764204" w:rsidRDefault="00764204" w:rsidP="002104CA">
      <w:r>
        <w:rPr>
          <w:noProof/>
        </w:rPr>
        <w:drawing>
          <wp:inline distT="0" distB="0" distL="0" distR="0" wp14:anchorId="36440885" wp14:editId="6B07A344">
            <wp:extent cx="4791075" cy="34766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AB025" w14:textId="77777777" w:rsidR="00764204" w:rsidRDefault="00764204" w:rsidP="002104CA">
      <w:pPr>
        <w:rPr>
          <w:rFonts w:hint="eastAsia"/>
        </w:rPr>
      </w:pPr>
    </w:p>
    <w:p w14:paraId="1A3DFCD5" w14:textId="0446DE1B" w:rsidR="00764204" w:rsidRDefault="00764204" w:rsidP="002104CA">
      <w:r>
        <w:rPr>
          <w:rFonts w:hint="eastAsia"/>
        </w:rPr>
        <w:t>若安装失败请尝试</w:t>
      </w:r>
      <w:r w:rsidRPr="00764204">
        <w:rPr>
          <w:rFonts w:hint="eastAsia"/>
          <w:color w:val="FF0000"/>
        </w:rPr>
        <w:t>以管理员身份运行</w:t>
      </w:r>
      <w:r>
        <w:rPr>
          <w:rFonts w:hint="eastAsia"/>
        </w:rPr>
        <w:t>安装程序</w:t>
      </w:r>
    </w:p>
    <w:p w14:paraId="2DC372C6" w14:textId="4215B9F2" w:rsidR="00764204" w:rsidRDefault="00764204" w:rsidP="002104CA">
      <w:pPr>
        <w:rPr>
          <w:rFonts w:hint="eastAsia"/>
        </w:rPr>
      </w:pPr>
      <w:r>
        <w:rPr>
          <w:noProof/>
        </w:rPr>
        <w:drawing>
          <wp:inline distT="0" distB="0" distL="0" distR="0" wp14:anchorId="568B5F31" wp14:editId="3BCFB251">
            <wp:extent cx="5705475" cy="5238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6CAF5" w14:textId="0BFDEA38" w:rsidR="0048268A" w:rsidRPr="0048268A" w:rsidRDefault="0048268A" w:rsidP="000820A8">
      <w:pPr>
        <w:widowControl/>
        <w:autoSpaceDE/>
        <w:autoSpaceDN/>
        <w:adjustRightInd/>
        <w:textAlignment w:val="auto"/>
        <w:rPr>
          <w:rFonts w:hint="eastAsia"/>
        </w:rPr>
      </w:pPr>
    </w:p>
    <w:sectPr w:rsidR="0048268A" w:rsidRPr="0048268A">
      <w:headerReference w:type="even" r:id="rId11"/>
      <w:headerReference w:type="default" r:id="rId12"/>
      <w:pgSz w:w="11906" w:h="16838"/>
      <w:pgMar w:top="720" w:right="720" w:bottom="720" w:left="720" w:header="680" w:footer="680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20"/>
      <w:docGrid w:type="lines" w:linePitch="4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8F645" w14:textId="77777777" w:rsidR="00304A22" w:rsidRDefault="00304A22">
      <w:r>
        <w:separator/>
      </w:r>
    </w:p>
  </w:endnote>
  <w:endnote w:type="continuationSeparator" w:id="0">
    <w:p w14:paraId="50690266" w14:textId="77777777" w:rsidR="00304A22" w:rsidRDefault="0030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7BD86" w14:textId="77777777" w:rsidR="00304A22" w:rsidRDefault="00304A22">
      <w:r>
        <w:separator/>
      </w:r>
    </w:p>
  </w:footnote>
  <w:footnote w:type="continuationSeparator" w:id="0">
    <w:p w14:paraId="2A7FEFE2" w14:textId="77777777" w:rsidR="00304A22" w:rsidRDefault="00304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1634A" w14:textId="77777777" w:rsidR="0010791F" w:rsidRDefault="0010791F">
    <w:pPr>
      <w:pStyle w:val="a7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102ACC14" w14:textId="77777777" w:rsidR="0010791F" w:rsidRDefault="0010791F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07BFA" w14:textId="77777777" w:rsidR="0010791F" w:rsidRDefault="0010791F">
    <w:pPr>
      <w:pStyle w:val="a7"/>
      <w:ind w:right="360"/>
      <w:jc w:val="right"/>
      <w:rPr>
        <w:sz w:val="20"/>
      </w:rPr>
    </w:pPr>
    <w:r>
      <w:rPr>
        <w:noProof/>
      </w:rPr>
      <w:drawing>
        <wp:inline distT="0" distB="0" distL="0" distR="0" wp14:anchorId="69ACBE1B" wp14:editId="230603DA">
          <wp:extent cx="939800" cy="304800"/>
          <wp:effectExtent l="0" t="0" r="0" b="0"/>
          <wp:docPr id="1" name="图片 4" descr="wins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winson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</w:t>
    </w:r>
    <w:r>
      <w:rPr>
        <w:rFonts w:hint="eastAsia"/>
        <w:b/>
        <w:bCs/>
        <w:sz w:val="21"/>
        <w:szCs w:val="21"/>
      </w:rPr>
      <w:t xml:space="preserve">          </w:t>
    </w:r>
    <w:r>
      <w:rPr>
        <w:rFonts w:hint="eastAsia"/>
        <w:sz w:val="20"/>
      </w:rPr>
      <w:t>广州市韦尔讯信息科技有限公司</w:t>
    </w:r>
  </w:p>
  <w:p w14:paraId="1A1AE938" w14:textId="77777777" w:rsidR="0010791F" w:rsidRDefault="0010791F">
    <w:pPr>
      <w:pStyle w:val="a7"/>
      <w:ind w:right="36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140"/>
    <w:multiLevelType w:val="hybridMultilevel"/>
    <w:tmpl w:val="7BE8FB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CF6D37"/>
    <w:multiLevelType w:val="hybridMultilevel"/>
    <w:tmpl w:val="30EAC682"/>
    <w:lvl w:ilvl="0" w:tplc="0409000D">
      <w:start w:val="1"/>
      <w:numFmt w:val="bullet"/>
      <w:lvlText w:val=""/>
      <w:lvlJc w:val="left"/>
      <w:pPr>
        <w:ind w:left="112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2" w15:restartNumberingAfterBreak="0">
    <w:nsid w:val="13AF4DA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1B180CC4"/>
    <w:multiLevelType w:val="hybridMultilevel"/>
    <w:tmpl w:val="D0F4BDFE"/>
    <w:lvl w:ilvl="0" w:tplc="0409000D">
      <w:start w:val="1"/>
      <w:numFmt w:val="bullet"/>
      <w:lvlText w:val="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 w15:restartNumberingAfterBreak="0">
    <w:nsid w:val="1F39017F"/>
    <w:multiLevelType w:val="hybridMultilevel"/>
    <w:tmpl w:val="2240571A"/>
    <w:lvl w:ilvl="0" w:tplc="0409000D">
      <w:start w:val="1"/>
      <w:numFmt w:val="bullet"/>
      <w:lvlText w:val="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5" w15:restartNumberingAfterBreak="0">
    <w:nsid w:val="339524E2"/>
    <w:multiLevelType w:val="multilevel"/>
    <w:tmpl w:val="38021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8A32BA"/>
    <w:multiLevelType w:val="hybridMultilevel"/>
    <w:tmpl w:val="D88ADA9A"/>
    <w:lvl w:ilvl="0" w:tplc="1AB63A32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40D765C"/>
    <w:multiLevelType w:val="hybridMultilevel"/>
    <w:tmpl w:val="40B00FB6"/>
    <w:lvl w:ilvl="0" w:tplc="0409000D">
      <w:start w:val="1"/>
      <w:numFmt w:val="bullet"/>
      <w:lvlText w:val="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8" w15:restartNumberingAfterBreak="0">
    <w:nsid w:val="49E048D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52B8137C"/>
    <w:multiLevelType w:val="hybridMultilevel"/>
    <w:tmpl w:val="560699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B8A0E43"/>
    <w:multiLevelType w:val="hybridMultilevel"/>
    <w:tmpl w:val="99F6149A"/>
    <w:lvl w:ilvl="0" w:tplc="61985A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1FB2344"/>
    <w:multiLevelType w:val="hybridMultilevel"/>
    <w:tmpl w:val="2850FF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4600236"/>
    <w:multiLevelType w:val="multilevel"/>
    <w:tmpl w:val="64600236"/>
    <w:lvl w:ilvl="0">
      <w:start w:val="1"/>
      <w:numFmt w:val="lowerLetter"/>
      <w:lvlText w:val="%1．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3" w15:restartNumberingAfterBreak="0">
    <w:nsid w:val="65FE0FB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4" w15:restartNumberingAfterBreak="0">
    <w:nsid w:val="69117C54"/>
    <w:multiLevelType w:val="hybridMultilevel"/>
    <w:tmpl w:val="30B6130C"/>
    <w:lvl w:ilvl="0" w:tplc="71E0401E">
      <w:start w:val="5"/>
      <w:numFmt w:val="decimal"/>
      <w:lvlText w:val="%1、"/>
      <w:lvlJc w:val="left"/>
      <w:pPr>
        <w:ind w:left="11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 w15:restartNumberingAfterBreak="0">
    <w:nsid w:val="6EC6631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6" w15:restartNumberingAfterBreak="0">
    <w:nsid w:val="792C6BB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16"/>
  </w:num>
  <w:num w:numId="5">
    <w:abstractNumId w:val="8"/>
  </w:num>
  <w:num w:numId="6">
    <w:abstractNumId w:val="14"/>
  </w:num>
  <w:num w:numId="7">
    <w:abstractNumId w:val="15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 w:numId="12">
    <w:abstractNumId w:val="4"/>
  </w:num>
  <w:num w:numId="13">
    <w:abstractNumId w:val="11"/>
  </w:num>
  <w:num w:numId="14">
    <w:abstractNumId w:val="9"/>
  </w:num>
  <w:num w:numId="15">
    <w:abstractNumId w:val="10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lignBordersAndEdg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70"/>
  <w:drawingGridVerticalSpacing w:val="231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34E"/>
    <w:rsid w:val="000036CA"/>
    <w:rsid w:val="000319E8"/>
    <w:rsid w:val="00056119"/>
    <w:rsid w:val="000756DA"/>
    <w:rsid w:val="000820A8"/>
    <w:rsid w:val="000C172D"/>
    <w:rsid w:val="000E085A"/>
    <w:rsid w:val="000F2913"/>
    <w:rsid w:val="0010791F"/>
    <w:rsid w:val="00146857"/>
    <w:rsid w:val="0015521C"/>
    <w:rsid w:val="00172A27"/>
    <w:rsid w:val="00186C0E"/>
    <w:rsid w:val="00191192"/>
    <w:rsid w:val="001941FB"/>
    <w:rsid w:val="001C1702"/>
    <w:rsid w:val="001E1863"/>
    <w:rsid w:val="001F1FF4"/>
    <w:rsid w:val="002104CA"/>
    <w:rsid w:val="00221D3E"/>
    <w:rsid w:val="00227DCC"/>
    <w:rsid w:val="002316FA"/>
    <w:rsid w:val="0025752C"/>
    <w:rsid w:val="002735BF"/>
    <w:rsid w:val="00273788"/>
    <w:rsid w:val="00274469"/>
    <w:rsid w:val="00274E3A"/>
    <w:rsid w:val="0028120B"/>
    <w:rsid w:val="00287B09"/>
    <w:rsid w:val="002C0F37"/>
    <w:rsid w:val="002D46D0"/>
    <w:rsid w:val="002E56DA"/>
    <w:rsid w:val="002F7012"/>
    <w:rsid w:val="00304A22"/>
    <w:rsid w:val="00341E11"/>
    <w:rsid w:val="00356D09"/>
    <w:rsid w:val="00362F5F"/>
    <w:rsid w:val="00372C96"/>
    <w:rsid w:val="00376025"/>
    <w:rsid w:val="00377376"/>
    <w:rsid w:val="003A3AA8"/>
    <w:rsid w:val="003B5576"/>
    <w:rsid w:val="003B68B2"/>
    <w:rsid w:val="003C0EF9"/>
    <w:rsid w:val="003C0FD1"/>
    <w:rsid w:val="003C7D7D"/>
    <w:rsid w:val="003D090F"/>
    <w:rsid w:val="00402CC6"/>
    <w:rsid w:val="00416ADC"/>
    <w:rsid w:val="00417FE5"/>
    <w:rsid w:val="004239E8"/>
    <w:rsid w:val="00440054"/>
    <w:rsid w:val="0044234C"/>
    <w:rsid w:val="0045385F"/>
    <w:rsid w:val="00467BE7"/>
    <w:rsid w:val="00481F8C"/>
    <w:rsid w:val="0048268A"/>
    <w:rsid w:val="004B70C6"/>
    <w:rsid w:val="004C7B2D"/>
    <w:rsid w:val="004D6092"/>
    <w:rsid w:val="004E11F1"/>
    <w:rsid w:val="004F3792"/>
    <w:rsid w:val="0050168B"/>
    <w:rsid w:val="00513C86"/>
    <w:rsid w:val="0052321C"/>
    <w:rsid w:val="005268BD"/>
    <w:rsid w:val="00534329"/>
    <w:rsid w:val="0054515F"/>
    <w:rsid w:val="00557714"/>
    <w:rsid w:val="00557F70"/>
    <w:rsid w:val="00562D8A"/>
    <w:rsid w:val="00565CC3"/>
    <w:rsid w:val="005943E7"/>
    <w:rsid w:val="0059519C"/>
    <w:rsid w:val="005A2D85"/>
    <w:rsid w:val="005B6356"/>
    <w:rsid w:val="005B7B90"/>
    <w:rsid w:val="005E75A3"/>
    <w:rsid w:val="006459E9"/>
    <w:rsid w:val="00647013"/>
    <w:rsid w:val="00660A5C"/>
    <w:rsid w:val="00676AAE"/>
    <w:rsid w:val="00687B33"/>
    <w:rsid w:val="0069409D"/>
    <w:rsid w:val="006A17C9"/>
    <w:rsid w:val="006B5EFC"/>
    <w:rsid w:val="006C32D4"/>
    <w:rsid w:val="006E3B4A"/>
    <w:rsid w:val="006F3886"/>
    <w:rsid w:val="007022ED"/>
    <w:rsid w:val="007119FD"/>
    <w:rsid w:val="007142EE"/>
    <w:rsid w:val="007145E1"/>
    <w:rsid w:val="00714A0C"/>
    <w:rsid w:val="00716237"/>
    <w:rsid w:val="00737B42"/>
    <w:rsid w:val="00741F3C"/>
    <w:rsid w:val="00750041"/>
    <w:rsid w:val="00753AF3"/>
    <w:rsid w:val="00764204"/>
    <w:rsid w:val="00772469"/>
    <w:rsid w:val="00776927"/>
    <w:rsid w:val="007934B6"/>
    <w:rsid w:val="007A02EA"/>
    <w:rsid w:val="007B424A"/>
    <w:rsid w:val="007F635D"/>
    <w:rsid w:val="008353F9"/>
    <w:rsid w:val="00853273"/>
    <w:rsid w:val="00866A29"/>
    <w:rsid w:val="00866F4B"/>
    <w:rsid w:val="0087609A"/>
    <w:rsid w:val="0088301C"/>
    <w:rsid w:val="00892773"/>
    <w:rsid w:val="008B75EA"/>
    <w:rsid w:val="008C7210"/>
    <w:rsid w:val="008D5264"/>
    <w:rsid w:val="008D5ED1"/>
    <w:rsid w:val="008D722E"/>
    <w:rsid w:val="008E7162"/>
    <w:rsid w:val="00904EF5"/>
    <w:rsid w:val="00914017"/>
    <w:rsid w:val="00921E5B"/>
    <w:rsid w:val="00945171"/>
    <w:rsid w:val="00946344"/>
    <w:rsid w:val="00963B9F"/>
    <w:rsid w:val="00980C5E"/>
    <w:rsid w:val="00984CDA"/>
    <w:rsid w:val="00997980"/>
    <w:rsid w:val="009A09E3"/>
    <w:rsid w:val="009B205C"/>
    <w:rsid w:val="009C0ACE"/>
    <w:rsid w:val="009F1411"/>
    <w:rsid w:val="009F796C"/>
    <w:rsid w:val="00A10581"/>
    <w:rsid w:val="00A17C45"/>
    <w:rsid w:val="00A4124B"/>
    <w:rsid w:val="00A954EB"/>
    <w:rsid w:val="00AA7EB5"/>
    <w:rsid w:val="00AB6123"/>
    <w:rsid w:val="00AC03AD"/>
    <w:rsid w:val="00AE26A5"/>
    <w:rsid w:val="00B05E21"/>
    <w:rsid w:val="00B0612A"/>
    <w:rsid w:val="00B25F90"/>
    <w:rsid w:val="00B33539"/>
    <w:rsid w:val="00B44514"/>
    <w:rsid w:val="00B55FAC"/>
    <w:rsid w:val="00B632F5"/>
    <w:rsid w:val="00B665A7"/>
    <w:rsid w:val="00B7082D"/>
    <w:rsid w:val="00B7573E"/>
    <w:rsid w:val="00B90384"/>
    <w:rsid w:val="00BB205A"/>
    <w:rsid w:val="00BC591F"/>
    <w:rsid w:val="00BC7FE0"/>
    <w:rsid w:val="00BD6747"/>
    <w:rsid w:val="00C129C7"/>
    <w:rsid w:val="00C12FB9"/>
    <w:rsid w:val="00C16812"/>
    <w:rsid w:val="00C34454"/>
    <w:rsid w:val="00C37888"/>
    <w:rsid w:val="00C50EFA"/>
    <w:rsid w:val="00C53AE7"/>
    <w:rsid w:val="00C7052E"/>
    <w:rsid w:val="00CB7781"/>
    <w:rsid w:val="00CC007A"/>
    <w:rsid w:val="00CD6EE8"/>
    <w:rsid w:val="00CE2D78"/>
    <w:rsid w:val="00CF088F"/>
    <w:rsid w:val="00CF6A43"/>
    <w:rsid w:val="00D25F85"/>
    <w:rsid w:val="00D26139"/>
    <w:rsid w:val="00D44ED1"/>
    <w:rsid w:val="00D47C58"/>
    <w:rsid w:val="00D52FB1"/>
    <w:rsid w:val="00D553C6"/>
    <w:rsid w:val="00D57311"/>
    <w:rsid w:val="00D667B3"/>
    <w:rsid w:val="00D749D0"/>
    <w:rsid w:val="00D93583"/>
    <w:rsid w:val="00DA55C3"/>
    <w:rsid w:val="00DC0E11"/>
    <w:rsid w:val="00DC5C13"/>
    <w:rsid w:val="00DD14A7"/>
    <w:rsid w:val="00E062E0"/>
    <w:rsid w:val="00E131C4"/>
    <w:rsid w:val="00E509E2"/>
    <w:rsid w:val="00E50C6A"/>
    <w:rsid w:val="00E544A2"/>
    <w:rsid w:val="00E67767"/>
    <w:rsid w:val="00E8138D"/>
    <w:rsid w:val="00E82555"/>
    <w:rsid w:val="00ED0433"/>
    <w:rsid w:val="00ED7387"/>
    <w:rsid w:val="00F14708"/>
    <w:rsid w:val="00F26391"/>
    <w:rsid w:val="00F42E78"/>
    <w:rsid w:val="00F54E2C"/>
    <w:rsid w:val="00F818F8"/>
    <w:rsid w:val="00F85216"/>
    <w:rsid w:val="00F9081A"/>
    <w:rsid w:val="00FA6CDC"/>
    <w:rsid w:val="00FB1E95"/>
    <w:rsid w:val="00FF2E98"/>
    <w:rsid w:val="0FFB213D"/>
    <w:rsid w:val="17846258"/>
    <w:rsid w:val="17E96E8E"/>
    <w:rsid w:val="188D6ED6"/>
    <w:rsid w:val="37712F87"/>
    <w:rsid w:val="48F06877"/>
    <w:rsid w:val="4DA3596A"/>
    <w:rsid w:val="609C2A7C"/>
    <w:rsid w:val="69E01E36"/>
    <w:rsid w:val="6CEF0716"/>
    <w:rsid w:val="71971CE7"/>
    <w:rsid w:val="7F23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625BAE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宋体"/>
      <w:sz w:val="34"/>
    </w:rPr>
  </w:style>
  <w:style w:type="paragraph" w:styleId="1">
    <w:name w:val="heading 1"/>
    <w:basedOn w:val="a"/>
    <w:next w:val="a"/>
    <w:qFormat/>
    <w:pPr>
      <w:keepNext/>
      <w:widowControl/>
      <w:spacing w:line="480" w:lineRule="atLeast"/>
      <w:jc w:val="center"/>
      <w:textAlignment w:val="bottom"/>
      <w:outlineLvl w:val="0"/>
    </w:pPr>
    <w:rPr>
      <w:rFonts w:hAnsi="宋体"/>
      <w:sz w:val="26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Plain Text"/>
    <w:basedOn w:val="a"/>
    <w:rPr>
      <w:rFonts w:hAnsi="Courier New"/>
    </w:rPr>
  </w:style>
  <w:style w:type="paragraph" w:styleId="a5">
    <w:name w:val="Body Text Indent"/>
    <w:basedOn w:val="a"/>
    <w:pPr>
      <w:spacing w:after="120"/>
      <w:ind w:leftChars="200" w:left="420"/>
    </w:pPr>
  </w:style>
  <w:style w:type="paragraph" w:styleId="a6">
    <w:name w:val="Body Text"/>
    <w:basedOn w:val="a"/>
    <w:pPr>
      <w:spacing w:after="120"/>
    </w:p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20">
    <w:name w:val="Body Text 2"/>
    <w:basedOn w:val="a"/>
    <w:pPr>
      <w:spacing w:after="120" w:line="480" w:lineRule="auto"/>
    </w:pPr>
  </w:style>
  <w:style w:type="paragraph" w:customStyle="1" w:styleId="10">
    <w:name w:val="样式1"/>
    <w:basedOn w:val="a"/>
    <w:pPr>
      <w:autoSpaceDE/>
      <w:autoSpaceDN/>
      <w:snapToGrid w:val="0"/>
      <w:spacing w:line="320" w:lineRule="exact"/>
      <w:jc w:val="both"/>
      <w:textAlignment w:val="auto"/>
    </w:pPr>
    <w:rPr>
      <w:rFonts w:ascii="Times New Roman"/>
      <w:b/>
      <w:color w:val="000000"/>
      <w:kern w:val="2"/>
      <w:sz w:val="44"/>
    </w:rPr>
  </w:style>
  <w:style w:type="table" w:styleId="a9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E1863"/>
    <w:pPr>
      <w:ind w:firstLineChars="200" w:firstLine="420"/>
    </w:pPr>
  </w:style>
  <w:style w:type="paragraph" w:styleId="ab">
    <w:name w:val="Date"/>
    <w:basedOn w:val="a"/>
    <w:next w:val="a"/>
    <w:link w:val="ac"/>
    <w:rsid w:val="00676AAE"/>
    <w:pPr>
      <w:ind w:leftChars="2500" w:left="100"/>
    </w:pPr>
  </w:style>
  <w:style w:type="character" w:customStyle="1" w:styleId="ac">
    <w:name w:val="日期 字符"/>
    <w:basedOn w:val="a0"/>
    <w:link w:val="ab"/>
    <w:rsid w:val="00676AAE"/>
    <w:rPr>
      <w:rFonts w:ascii="宋体"/>
      <w:sz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2</Pages>
  <Words>31</Words>
  <Characters>183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PAX Technology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制     作</dc:title>
  <dc:subject/>
  <dc:creator>安旭东</dc:creator>
  <cp:keywords/>
  <dc:description/>
  <cp:lastModifiedBy>YW</cp:lastModifiedBy>
  <cp:revision>17</cp:revision>
  <cp:lastPrinted>2016-06-13T08:44:00Z</cp:lastPrinted>
  <dcterms:created xsi:type="dcterms:W3CDTF">2018-04-12T09:18:00Z</dcterms:created>
  <dcterms:modified xsi:type="dcterms:W3CDTF">2019-03-04T07:15:00Z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